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17" w:rsidRPr="006D3488" w:rsidRDefault="00D12717" w:rsidP="00D12717">
      <w:pPr>
        <w:spacing w:before="240" w:after="0" w:line="360" w:lineRule="auto"/>
        <w:jc w:val="center"/>
        <w:rPr>
          <w:b/>
          <w:bCs/>
          <w:u w:val="single"/>
        </w:rPr>
      </w:pPr>
      <w:r w:rsidRPr="006D3488">
        <w:rPr>
          <w:b/>
          <w:bCs/>
          <w:u w:val="single"/>
        </w:rPr>
        <w:t>UNDERTAKING</w:t>
      </w:r>
    </w:p>
    <w:p w:rsidR="005076FB" w:rsidRDefault="005076FB" w:rsidP="005076FB">
      <w:pPr>
        <w:spacing w:before="240" w:after="0" w:line="480" w:lineRule="auto"/>
        <w:jc w:val="both"/>
      </w:pPr>
      <w:r>
        <w:t>1.0</w:t>
      </w:r>
      <w:r>
        <w:tab/>
        <w:t>It is informed that my application for paper presentation in “</w:t>
      </w:r>
      <w:r w:rsidRPr="005076FB">
        <w:rPr>
          <w:u w:val="single"/>
        </w:rPr>
        <w:t>Conference Title</w:t>
      </w:r>
      <w:r>
        <w:t xml:space="preserve">” scheduled to be held from xx to xx, 20___ in </w:t>
      </w:r>
      <w:r w:rsidRPr="005076FB">
        <w:rPr>
          <w:u w:val="single"/>
        </w:rPr>
        <w:t>country</w:t>
      </w:r>
      <w:r>
        <w:t>, submitted to HEC under Travel Grants Program; has been approved for an amount of Rs.xxx/- (Rupees xxx Only) copy of HEC sanction letter is attached.</w:t>
      </w:r>
    </w:p>
    <w:p w:rsidR="005076FB" w:rsidRDefault="005076FB" w:rsidP="005076FB">
      <w:pPr>
        <w:spacing w:before="240" w:after="0" w:line="480" w:lineRule="auto"/>
        <w:jc w:val="both"/>
      </w:pPr>
      <w:r>
        <w:t>2.0</w:t>
      </w:r>
      <w:r>
        <w:tab/>
        <w:t>I therefore request the University Authorities to kindly extend an amount of Rs.xxx/- as advance against HEC sanction, so that, I may participate in aforementioned conference.</w:t>
      </w:r>
    </w:p>
    <w:p w:rsidR="005076FB" w:rsidRPr="006D3488" w:rsidRDefault="005076FB" w:rsidP="005076FB">
      <w:pPr>
        <w:spacing w:before="240" w:after="0" w:line="480" w:lineRule="auto"/>
        <w:jc w:val="both"/>
      </w:pPr>
      <w:r>
        <w:t>3.0</w:t>
      </w:r>
      <w:r w:rsidR="00D12717" w:rsidRPr="006D3488">
        <w:tab/>
        <w:t xml:space="preserve">I hereby declare that </w:t>
      </w:r>
      <w:r w:rsidR="00994381">
        <w:t xml:space="preserve">I will be liable to bear and deposit the remaining balance </w:t>
      </w:r>
      <w:r w:rsidR="00B138EF">
        <w:t xml:space="preserve">(if any) </w:t>
      </w:r>
      <w:r w:rsidR="00994381">
        <w:t>to the University, if amount extended by IIU as advance at par with the HEC Sanction</w:t>
      </w:r>
      <w:r w:rsidR="00666E2C">
        <w:t xml:space="preserve"> i.e. </w:t>
      </w:r>
      <w:r w:rsidR="00AA69B0">
        <w:br/>
      </w:r>
      <w:r w:rsidR="00666E2C">
        <w:t>Rs.</w:t>
      </w:r>
      <w:r w:rsidR="00AA69B0">
        <w:t xml:space="preserve"> </w:t>
      </w:r>
      <w:r w:rsidR="00666E2C">
        <w:t xml:space="preserve">xxx/- (Rupees xxx </w:t>
      </w:r>
      <w:proofErr w:type="gramStart"/>
      <w:r w:rsidR="00666E2C">
        <w:t>Only</w:t>
      </w:r>
      <w:proofErr w:type="gramEnd"/>
      <w:r w:rsidR="00994381">
        <w:t xml:space="preserve">) in favor </w:t>
      </w:r>
      <w:r w:rsidR="00B1149C">
        <w:t xml:space="preserve">of </w:t>
      </w:r>
      <w:r w:rsidR="00994381">
        <w:t xml:space="preserve">grantee is not </w:t>
      </w:r>
      <w:r w:rsidR="00666E2C">
        <w:t xml:space="preserve">fully </w:t>
      </w:r>
      <w:r w:rsidR="00994381">
        <w:t>reimbursed by HEC.</w:t>
      </w:r>
      <w:r>
        <w:t xml:space="preserve"> Furthermore, I also declare that the undersigned will observe the budgetary limits of different sub-heads of HEC sanctioned amount to meet different expenditure for participation in the conference because; re-appropriation in the budget heads is not permissible, as per University and HEC policy. </w:t>
      </w:r>
      <w:r w:rsidRPr="006D3488">
        <w:tab/>
      </w:r>
    </w:p>
    <w:p w:rsidR="00D12717" w:rsidRPr="006D3488" w:rsidRDefault="00D12717" w:rsidP="00D12717">
      <w:pPr>
        <w:spacing w:before="240" w:after="0" w:line="360" w:lineRule="auto"/>
        <w:jc w:val="both"/>
      </w:pPr>
      <w:r w:rsidRPr="006D3488">
        <w:tab/>
      </w:r>
    </w:p>
    <w:p w:rsidR="00D12717" w:rsidRPr="006D3488" w:rsidRDefault="00D12717" w:rsidP="00D12717">
      <w:pPr>
        <w:spacing w:before="240" w:after="0" w:line="360" w:lineRule="auto"/>
      </w:pPr>
    </w:p>
    <w:p w:rsidR="00D12717" w:rsidRPr="006D3488" w:rsidRDefault="00D12717" w:rsidP="00D12717">
      <w:pPr>
        <w:spacing w:before="240" w:after="0" w:line="360" w:lineRule="auto"/>
        <w:jc w:val="right"/>
        <w:rPr>
          <w:i/>
          <w:iCs/>
        </w:rPr>
      </w:pPr>
      <w:r w:rsidRPr="006D3488">
        <w:rPr>
          <w:i/>
          <w:iCs/>
        </w:rPr>
        <w:t>Signatures</w:t>
      </w:r>
    </w:p>
    <w:p w:rsidR="00D12717" w:rsidRPr="006D3488" w:rsidRDefault="00D12717" w:rsidP="00D12717">
      <w:pPr>
        <w:spacing w:after="0"/>
        <w:jc w:val="right"/>
        <w:rPr>
          <w:b/>
          <w:bCs/>
        </w:rPr>
      </w:pPr>
      <w:r w:rsidRPr="006D3488">
        <w:rPr>
          <w:b/>
          <w:bCs/>
        </w:rPr>
        <w:t>Name</w:t>
      </w:r>
    </w:p>
    <w:p w:rsidR="00D12717" w:rsidRPr="006D3488" w:rsidRDefault="00D12717" w:rsidP="00D12717">
      <w:pPr>
        <w:spacing w:after="0"/>
        <w:jc w:val="right"/>
      </w:pPr>
      <w:r w:rsidRPr="006D3488">
        <w:t>Designation,</w:t>
      </w:r>
    </w:p>
    <w:p w:rsidR="00D12717" w:rsidRPr="006D3488" w:rsidRDefault="00D12717" w:rsidP="00D12717">
      <w:pPr>
        <w:spacing w:after="0"/>
        <w:jc w:val="right"/>
      </w:pPr>
      <w:r w:rsidRPr="006D3488">
        <w:t>Department,</w:t>
      </w:r>
    </w:p>
    <w:p w:rsidR="00D12717" w:rsidRPr="006D3488" w:rsidRDefault="00D12717" w:rsidP="00D12717">
      <w:pPr>
        <w:spacing w:after="0"/>
        <w:jc w:val="right"/>
      </w:pPr>
      <w:r w:rsidRPr="006D3488">
        <w:t xml:space="preserve">Faculty </w:t>
      </w:r>
    </w:p>
    <w:p w:rsidR="0051241C" w:rsidRDefault="0051241C"/>
    <w:sectPr w:rsidR="0051241C" w:rsidSect="0076417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717"/>
    <w:rsid w:val="005076FB"/>
    <w:rsid w:val="0051241C"/>
    <w:rsid w:val="005D36AE"/>
    <w:rsid w:val="00666E2C"/>
    <w:rsid w:val="008E7541"/>
    <w:rsid w:val="009044C2"/>
    <w:rsid w:val="00925298"/>
    <w:rsid w:val="00962E67"/>
    <w:rsid w:val="00994381"/>
    <w:rsid w:val="00AA69B0"/>
    <w:rsid w:val="00AF6B58"/>
    <w:rsid w:val="00B1149C"/>
    <w:rsid w:val="00B138EF"/>
    <w:rsid w:val="00D12717"/>
    <w:rsid w:val="00DD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17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aftab</dc:creator>
  <cp:lastModifiedBy>aftab</cp:lastModifiedBy>
  <cp:revision>8</cp:revision>
  <cp:lastPrinted>2014-04-10T05:50:00Z</cp:lastPrinted>
  <dcterms:created xsi:type="dcterms:W3CDTF">2014-03-25T07:37:00Z</dcterms:created>
  <dcterms:modified xsi:type="dcterms:W3CDTF">2014-04-10T06:17:00Z</dcterms:modified>
</cp:coreProperties>
</file>